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F0" w:rsidRPr="002D3115" w:rsidRDefault="002C7F63" w:rsidP="002C7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15">
        <w:rPr>
          <w:rFonts w:ascii="Times New Roman" w:hAnsi="Times New Roman" w:cs="Times New Roman"/>
          <w:b/>
          <w:sz w:val="28"/>
          <w:szCs w:val="28"/>
        </w:rPr>
        <w:t>ООО Индустриальный Парк «Станкомаш»</w:t>
      </w:r>
    </w:p>
    <w:p w:rsidR="002C7F63" w:rsidRPr="002D3115" w:rsidRDefault="002C7F63" w:rsidP="002C7F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3115">
        <w:rPr>
          <w:rFonts w:ascii="Times New Roman" w:hAnsi="Times New Roman" w:cs="Times New Roman"/>
          <w:i/>
          <w:sz w:val="28"/>
          <w:szCs w:val="28"/>
        </w:rPr>
        <w:t>Прием заявок на подключение (технологическое присоединение) к сетям водоснабжения и водоотведения, осуществляется по адресу:</w:t>
      </w:r>
    </w:p>
    <w:p w:rsidR="002C7F63" w:rsidRPr="002D3115" w:rsidRDefault="002C7F63" w:rsidP="002C7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115">
        <w:rPr>
          <w:rFonts w:ascii="Times New Roman" w:hAnsi="Times New Roman" w:cs="Times New Roman"/>
          <w:sz w:val="28"/>
          <w:szCs w:val="28"/>
        </w:rPr>
        <w:t>454010 г. Челябинск, ул. Енисейская, д.8</w:t>
      </w:r>
      <w:r w:rsidR="002C76A4">
        <w:rPr>
          <w:rFonts w:ascii="Times New Roman" w:hAnsi="Times New Roman" w:cs="Times New Roman"/>
          <w:sz w:val="28"/>
          <w:szCs w:val="28"/>
        </w:rPr>
        <w:t xml:space="preserve"> оф.201</w:t>
      </w:r>
    </w:p>
    <w:p w:rsidR="002C7F63" w:rsidRPr="002D3115" w:rsidRDefault="002D3115" w:rsidP="002C7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115">
        <w:rPr>
          <w:rFonts w:ascii="Times New Roman" w:hAnsi="Times New Roman" w:cs="Times New Roman"/>
          <w:sz w:val="28"/>
          <w:szCs w:val="28"/>
        </w:rPr>
        <w:t xml:space="preserve">тел. </w:t>
      </w:r>
      <w:r w:rsidR="002C7F63" w:rsidRPr="002D3115">
        <w:rPr>
          <w:rFonts w:ascii="Times New Roman" w:hAnsi="Times New Roman" w:cs="Times New Roman"/>
          <w:sz w:val="28"/>
          <w:szCs w:val="28"/>
        </w:rPr>
        <w:t>+7 (351) 216-88-46, +7 (351) 216-88-42 – отдел главного энергетика</w:t>
      </w:r>
    </w:p>
    <w:p w:rsidR="002C7F63" w:rsidRPr="002D3115" w:rsidRDefault="002C7F63" w:rsidP="002C7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115">
        <w:rPr>
          <w:rFonts w:ascii="Times New Roman" w:hAnsi="Times New Roman" w:cs="Times New Roman"/>
          <w:sz w:val="28"/>
          <w:szCs w:val="28"/>
        </w:rPr>
        <w:t>Ответственный за прием заявок: Главный энергетик –</w:t>
      </w:r>
      <w:r w:rsidR="002D3115">
        <w:rPr>
          <w:rFonts w:ascii="Times New Roman" w:hAnsi="Times New Roman" w:cs="Times New Roman"/>
          <w:sz w:val="28"/>
          <w:szCs w:val="28"/>
        </w:rPr>
        <w:t xml:space="preserve"> </w:t>
      </w:r>
      <w:r w:rsidR="00347FC9">
        <w:rPr>
          <w:rFonts w:ascii="Times New Roman" w:hAnsi="Times New Roman" w:cs="Times New Roman"/>
          <w:sz w:val="28"/>
          <w:szCs w:val="28"/>
        </w:rPr>
        <w:t>Арент Юрий Сергеевич</w:t>
      </w:r>
    </w:p>
    <w:p w:rsidR="002C7F63" w:rsidRPr="002D3115" w:rsidRDefault="002C7F63" w:rsidP="002C7F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F63" w:rsidRPr="002D3115" w:rsidRDefault="002C7F63" w:rsidP="002C7F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3115">
        <w:rPr>
          <w:rFonts w:ascii="Times New Roman" w:hAnsi="Times New Roman" w:cs="Times New Roman"/>
          <w:i/>
          <w:sz w:val="28"/>
          <w:szCs w:val="28"/>
        </w:rPr>
        <w:t>Прием заявок на заключение договор</w:t>
      </w:r>
      <w:r w:rsidR="002D3115" w:rsidRPr="002D3115">
        <w:rPr>
          <w:rFonts w:ascii="Times New Roman" w:hAnsi="Times New Roman" w:cs="Times New Roman"/>
          <w:i/>
          <w:sz w:val="28"/>
          <w:szCs w:val="28"/>
        </w:rPr>
        <w:t>ов</w:t>
      </w:r>
      <w:r w:rsidRPr="002D3115">
        <w:rPr>
          <w:rFonts w:ascii="Times New Roman" w:hAnsi="Times New Roman" w:cs="Times New Roman"/>
          <w:i/>
          <w:sz w:val="28"/>
          <w:szCs w:val="28"/>
        </w:rPr>
        <w:t xml:space="preserve"> холодного водоснабжения, </w:t>
      </w:r>
      <w:r w:rsidR="002D3115">
        <w:rPr>
          <w:rFonts w:ascii="Times New Roman" w:hAnsi="Times New Roman" w:cs="Times New Roman"/>
          <w:i/>
          <w:sz w:val="28"/>
          <w:szCs w:val="28"/>
        </w:rPr>
        <w:br/>
      </w:r>
      <w:r w:rsidRPr="002D3115">
        <w:rPr>
          <w:rFonts w:ascii="Times New Roman" w:hAnsi="Times New Roman" w:cs="Times New Roman"/>
          <w:i/>
          <w:sz w:val="28"/>
          <w:szCs w:val="28"/>
        </w:rPr>
        <w:t>водоотведения осуществляется по адресу:</w:t>
      </w:r>
    </w:p>
    <w:p w:rsidR="002C7F63" w:rsidRPr="002D3115" w:rsidRDefault="002C7F63" w:rsidP="002C7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115">
        <w:rPr>
          <w:rFonts w:ascii="Times New Roman" w:hAnsi="Times New Roman" w:cs="Times New Roman"/>
          <w:sz w:val="28"/>
          <w:szCs w:val="28"/>
        </w:rPr>
        <w:t>454010 г. Челябинск, ул. Енисейская, д.8</w:t>
      </w:r>
      <w:r w:rsidR="002C76A4">
        <w:rPr>
          <w:rFonts w:ascii="Times New Roman" w:hAnsi="Times New Roman" w:cs="Times New Roman"/>
          <w:sz w:val="28"/>
          <w:szCs w:val="28"/>
        </w:rPr>
        <w:t>, оф.201</w:t>
      </w:r>
    </w:p>
    <w:p w:rsidR="002C7F63" w:rsidRPr="002D3115" w:rsidRDefault="002D3115" w:rsidP="002C7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115">
        <w:rPr>
          <w:rFonts w:ascii="Times New Roman" w:hAnsi="Times New Roman" w:cs="Times New Roman"/>
          <w:sz w:val="28"/>
          <w:szCs w:val="28"/>
        </w:rPr>
        <w:t xml:space="preserve">тел. </w:t>
      </w:r>
      <w:r w:rsidR="002C7F63" w:rsidRPr="002D3115">
        <w:rPr>
          <w:rFonts w:ascii="Times New Roman" w:hAnsi="Times New Roman" w:cs="Times New Roman"/>
          <w:sz w:val="28"/>
          <w:szCs w:val="28"/>
        </w:rPr>
        <w:t xml:space="preserve">+7 (351) 216-84-76, </w:t>
      </w:r>
      <w:r w:rsidRPr="002D3115">
        <w:rPr>
          <w:rFonts w:ascii="Times New Roman" w:hAnsi="Times New Roman" w:cs="Times New Roman"/>
          <w:sz w:val="28"/>
          <w:szCs w:val="28"/>
        </w:rPr>
        <w:t>+7 (351) 216-87-99-отдел сбыта энергоресурсов</w:t>
      </w:r>
    </w:p>
    <w:p w:rsidR="002C7F63" w:rsidRPr="002D3115" w:rsidRDefault="002C7F63" w:rsidP="002C7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115">
        <w:rPr>
          <w:rFonts w:ascii="Times New Roman" w:hAnsi="Times New Roman" w:cs="Times New Roman"/>
          <w:sz w:val="28"/>
          <w:szCs w:val="28"/>
        </w:rPr>
        <w:t xml:space="preserve">Ответственный за прием заявок: Начальник отдела </w:t>
      </w:r>
      <w:r w:rsidR="002D3115" w:rsidRPr="002D3115">
        <w:rPr>
          <w:rFonts w:ascii="Times New Roman" w:hAnsi="Times New Roman" w:cs="Times New Roman"/>
          <w:sz w:val="28"/>
          <w:szCs w:val="28"/>
        </w:rPr>
        <w:t>сбыта энергоресурсов</w:t>
      </w:r>
      <w:r w:rsidRPr="002D3115">
        <w:rPr>
          <w:rFonts w:ascii="Times New Roman" w:hAnsi="Times New Roman" w:cs="Times New Roman"/>
          <w:sz w:val="28"/>
          <w:szCs w:val="28"/>
        </w:rPr>
        <w:t xml:space="preserve"> –</w:t>
      </w:r>
      <w:r w:rsidR="002D3115" w:rsidRPr="002D3115">
        <w:rPr>
          <w:rFonts w:ascii="Times New Roman" w:hAnsi="Times New Roman" w:cs="Times New Roman"/>
          <w:sz w:val="28"/>
          <w:szCs w:val="28"/>
        </w:rPr>
        <w:t xml:space="preserve"> Васина Светлана Петровна</w:t>
      </w:r>
    </w:p>
    <w:sectPr w:rsidR="002C7F63" w:rsidRPr="002D3115" w:rsidSect="002D3115">
      <w:pgSz w:w="11907" w:h="8391" w:orient="landscape" w:code="11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F"/>
    <w:rsid w:val="00263013"/>
    <w:rsid w:val="002C76A4"/>
    <w:rsid w:val="002C7F63"/>
    <w:rsid w:val="002D3115"/>
    <w:rsid w:val="00347FC9"/>
    <w:rsid w:val="0058451F"/>
    <w:rsid w:val="00B1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1D24-80BC-4FE3-93EF-E0CCD4DB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Антон</dc:creator>
  <cp:keywords/>
  <dc:description/>
  <cp:lastModifiedBy>Мановицкий Сергей</cp:lastModifiedBy>
  <cp:revision>3</cp:revision>
  <cp:lastPrinted>2016-12-27T04:40:00Z</cp:lastPrinted>
  <dcterms:created xsi:type="dcterms:W3CDTF">2016-12-27T04:48:00Z</dcterms:created>
  <dcterms:modified xsi:type="dcterms:W3CDTF">2016-12-27T06:38:00Z</dcterms:modified>
</cp:coreProperties>
</file>